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25" w:rsidRDefault="00235025" w:rsidP="00235025">
      <w:pPr>
        <w:spacing w:after="0"/>
        <w:rPr>
          <w:sz w:val="28"/>
          <w:szCs w:val="28"/>
        </w:rPr>
      </w:pPr>
      <w:r>
        <w:rPr>
          <w:sz w:val="28"/>
          <w:szCs w:val="28"/>
        </w:rPr>
        <w:t>Ways God used Alabaster Giving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proofErr w:type="gramStart"/>
      <w:r w:rsidRPr="00D57075">
        <w:rPr>
          <w:sz w:val="28"/>
          <w:szCs w:val="28"/>
        </w:rPr>
        <w:t>Church of the Nazarene Eurasia.</w:t>
      </w:r>
      <w:proofErr w:type="gramEnd"/>
      <w:r w:rsidRPr="00D57075">
        <w:rPr>
          <w:sz w:val="28"/>
          <w:szCs w:val="28"/>
        </w:rPr>
        <w:t xml:space="preserve"> “Alabaster offering funds used to purchase Spain parsonage,”</w:t>
      </w:r>
    </w:p>
    <w:p w:rsidR="00235025" w:rsidRDefault="00235025" w:rsidP="00235025">
      <w:pPr>
        <w:spacing w:after="0"/>
        <w:rPr>
          <w:sz w:val="28"/>
          <w:szCs w:val="28"/>
        </w:rPr>
      </w:pPr>
      <w:proofErr w:type="gramStart"/>
      <w:r w:rsidRPr="00D57075">
        <w:rPr>
          <w:sz w:val="28"/>
          <w:szCs w:val="28"/>
        </w:rPr>
        <w:t>Nazarene News.</w:t>
      </w:r>
      <w:proofErr w:type="gramEnd"/>
      <w:r w:rsidRPr="00D57075">
        <w:rPr>
          <w:sz w:val="28"/>
          <w:szCs w:val="28"/>
        </w:rPr>
        <w:t xml:space="preserve"> </w:t>
      </w:r>
      <w:proofErr w:type="gramStart"/>
      <w:r w:rsidRPr="00D57075">
        <w:rPr>
          <w:sz w:val="28"/>
          <w:szCs w:val="28"/>
        </w:rPr>
        <w:t>Posted: 11 May, 2017.</w:t>
      </w:r>
      <w:proofErr w:type="gramEnd"/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r w:rsidRPr="00D57075">
        <w:rPr>
          <w:sz w:val="28"/>
          <w:szCs w:val="28"/>
        </w:rPr>
        <w:t>www.nazarene.org/article/alabaster-offering-funds-used-purchase-spain-parsonage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r w:rsidRPr="00D57075">
        <w:rPr>
          <w:sz w:val="28"/>
          <w:szCs w:val="28"/>
        </w:rPr>
        <w:t xml:space="preserve">Bartle, Neville. </w:t>
      </w:r>
      <w:proofErr w:type="gramStart"/>
      <w:r w:rsidRPr="00D57075">
        <w:rPr>
          <w:sz w:val="28"/>
          <w:szCs w:val="28"/>
        </w:rPr>
        <w:t>“Alabaster Giving Has Big Impact on Seabrook Church in New Zealand,” Asia-Pacific</w:t>
      </w:r>
      <w:r>
        <w:rPr>
          <w:sz w:val="28"/>
          <w:szCs w:val="28"/>
        </w:rPr>
        <w:t xml:space="preserve"> </w:t>
      </w:r>
      <w:r w:rsidRPr="00D57075">
        <w:rPr>
          <w:sz w:val="28"/>
          <w:szCs w:val="28"/>
        </w:rPr>
        <w:t>Region’s website.</w:t>
      </w:r>
      <w:proofErr w:type="gramEnd"/>
      <w:r w:rsidRPr="00D57075">
        <w:rPr>
          <w:sz w:val="28"/>
          <w:szCs w:val="28"/>
        </w:rPr>
        <w:t xml:space="preserve"> Posted: 24 June, 2015; modified: 14 February 2020.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r w:rsidRPr="00D57075">
        <w:rPr>
          <w:sz w:val="28"/>
          <w:szCs w:val="28"/>
        </w:rPr>
        <w:t>www.asiapacificnazarene.org/alabaster-giving-has-big-impact-on-seabrook-church-in-new-zealand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r w:rsidRPr="00D57075">
        <w:rPr>
          <w:sz w:val="28"/>
          <w:szCs w:val="28"/>
        </w:rPr>
        <w:t xml:space="preserve">Armstrong, Clark. “At Seven Years Old…He Saw an Alabaster Miracle!” </w:t>
      </w:r>
      <w:proofErr w:type="gramStart"/>
      <w:r w:rsidRPr="00D57075">
        <w:rPr>
          <w:sz w:val="28"/>
          <w:szCs w:val="28"/>
        </w:rPr>
        <w:t>Asia-Pacific Region’s website.</w:t>
      </w:r>
      <w:proofErr w:type="gramEnd"/>
      <w:r>
        <w:rPr>
          <w:sz w:val="28"/>
          <w:szCs w:val="28"/>
        </w:rPr>
        <w:t xml:space="preserve"> </w:t>
      </w:r>
      <w:r w:rsidRPr="00D57075">
        <w:rPr>
          <w:sz w:val="28"/>
          <w:szCs w:val="28"/>
        </w:rPr>
        <w:t>Posted: 6 December, 2014; modified: 14 February, 2020.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Pr="00D57075" w:rsidRDefault="00235025" w:rsidP="00235025">
      <w:pPr>
        <w:spacing w:after="0"/>
        <w:rPr>
          <w:sz w:val="28"/>
          <w:szCs w:val="28"/>
        </w:rPr>
      </w:pPr>
      <w:r w:rsidRPr="00D57075">
        <w:rPr>
          <w:sz w:val="28"/>
          <w:szCs w:val="28"/>
        </w:rPr>
        <w:t>www.asiapacificnazarene.org/at-seven-years-old-he-saw-an-alabaster-miracle</w:t>
      </w: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Default="00235025" w:rsidP="00235025">
      <w:pPr>
        <w:spacing w:after="0"/>
        <w:rPr>
          <w:sz w:val="28"/>
          <w:szCs w:val="28"/>
        </w:rPr>
      </w:pPr>
    </w:p>
    <w:p w:rsidR="00235025" w:rsidRDefault="00235025" w:rsidP="00235025">
      <w:pPr>
        <w:rPr>
          <w:sz w:val="28"/>
          <w:szCs w:val="28"/>
        </w:rPr>
      </w:pPr>
    </w:p>
    <w:p w:rsidR="00235025" w:rsidRDefault="00235025" w:rsidP="00235025">
      <w:pPr>
        <w:rPr>
          <w:sz w:val="28"/>
          <w:szCs w:val="28"/>
        </w:rPr>
      </w:pPr>
    </w:p>
    <w:p w:rsidR="00235025" w:rsidRDefault="00235025" w:rsidP="00235025">
      <w:pPr>
        <w:rPr>
          <w:sz w:val="28"/>
          <w:szCs w:val="28"/>
        </w:rPr>
      </w:pPr>
    </w:p>
    <w:p w:rsidR="00235025" w:rsidRDefault="00235025" w:rsidP="00235025">
      <w:pPr>
        <w:rPr>
          <w:sz w:val="28"/>
          <w:szCs w:val="28"/>
        </w:rPr>
      </w:pPr>
    </w:p>
    <w:p w:rsidR="00CF7E3C" w:rsidRDefault="00235025"/>
    <w:sectPr w:rsidR="00CF7E3C" w:rsidSect="0062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revisionView w:inkAnnotations="0"/>
  <w:defaultTabStop w:val="720"/>
  <w:characterSpacingControl w:val="doNotCompress"/>
  <w:compat/>
  <w:rsids>
    <w:rsidRoot w:val="00235025"/>
    <w:rsid w:val="00235025"/>
    <w:rsid w:val="00622440"/>
    <w:rsid w:val="006271FC"/>
    <w:rsid w:val="00E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Hilda Hoover</dc:creator>
  <cp:lastModifiedBy>Connie Hilda Hoover</cp:lastModifiedBy>
  <cp:revision>1</cp:revision>
  <dcterms:created xsi:type="dcterms:W3CDTF">2020-09-15T23:44:00Z</dcterms:created>
  <dcterms:modified xsi:type="dcterms:W3CDTF">2020-09-15T23:44:00Z</dcterms:modified>
</cp:coreProperties>
</file>